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46" w:rsidRPr="00B359A0" w:rsidRDefault="006D1146" w:rsidP="006D1146">
      <w:pPr>
        <w:jc w:val="center"/>
        <w:rPr>
          <w:b/>
        </w:rPr>
      </w:pPr>
      <w:r>
        <w:rPr>
          <w:b/>
          <w:sz w:val="22"/>
          <w:szCs w:val="22"/>
        </w:rPr>
        <w:t>Форма заявления на проведение регистрации декларации о соответствии</w:t>
      </w:r>
    </w:p>
    <w:p w:rsidR="006D1146" w:rsidRDefault="006D1146" w:rsidP="006D1146">
      <w:pPr>
        <w:ind w:left="5880"/>
        <w:jc w:val="both"/>
      </w:pPr>
    </w:p>
    <w:p w:rsidR="006D1146" w:rsidRDefault="006D1146" w:rsidP="006D1146">
      <w:pPr>
        <w:ind w:left="5880"/>
      </w:pPr>
      <w:r w:rsidRPr="00B359A0">
        <w:t xml:space="preserve">Руководителю органа по </w:t>
      </w:r>
    </w:p>
    <w:p w:rsidR="006D1146" w:rsidRPr="00B359A0" w:rsidRDefault="006D1146" w:rsidP="006D1146">
      <w:pPr>
        <w:ind w:left="5880"/>
      </w:pPr>
      <w:r>
        <w:t>подтверждению соответствия</w:t>
      </w:r>
    </w:p>
    <w:p w:rsidR="006D1146" w:rsidRPr="00B359A0" w:rsidRDefault="006D1146" w:rsidP="006D1146">
      <w:pPr>
        <w:ind w:left="588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146" w:rsidRPr="00B359A0" w:rsidRDefault="006D1146" w:rsidP="006D1146">
      <w:pPr>
        <w:spacing w:line="360" w:lineRule="auto"/>
        <w:ind w:left="588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1146" w:rsidRPr="00B359A0" w:rsidRDefault="006D1146" w:rsidP="006D1146">
      <w:pPr>
        <w:spacing w:line="360" w:lineRule="auto"/>
        <w:jc w:val="center"/>
        <w:rPr>
          <w:b/>
        </w:rPr>
      </w:pPr>
      <w:r w:rsidRPr="00B359A0">
        <w:rPr>
          <w:b/>
        </w:rPr>
        <w:t>ЗАЯВЛЕНИЕ</w:t>
      </w:r>
    </w:p>
    <w:p w:rsidR="006D1146" w:rsidRPr="00B359A0" w:rsidRDefault="006D1146" w:rsidP="006D1146">
      <w:pPr>
        <w:spacing w:line="360" w:lineRule="auto"/>
        <w:jc w:val="center"/>
        <w:rPr>
          <w:b/>
        </w:rPr>
      </w:pPr>
      <w:r w:rsidRPr="00B359A0">
        <w:rPr>
          <w:b/>
        </w:rPr>
        <w:t>на проведение регистрации декларации о соответствии</w:t>
      </w:r>
    </w:p>
    <w:p w:rsidR="006D1146" w:rsidRDefault="006D1146" w:rsidP="006D1146">
      <w:pPr>
        <w:tabs>
          <w:tab w:val="left" w:pos="9960"/>
        </w:tabs>
        <w:jc w:val="both"/>
        <w:rPr>
          <w:sz w:val="22"/>
          <w:szCs w:val="22"/>
        </w:rPr>
      </w:pPr>
      <w:r w:rsidRPr="00B359A0">
        <w:rPr>
          <w:u w:val="single"/>
        </w:rPr>
        <w:tab/>
      </w:r>
    </w:p>
    <w:p w:rsidR="006D1146" w:rsidRDefault="006D1146" w:rsidP="006D1146">
      <w:pPr>
        <w:tabs>
          <w:tab w:val="left" w:pos="99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заявителя</w:t>
      </w:r>
    </w:p>
    <w:p w:rsidR="006D1146" w:rsidRPr="00B359A0" w:rsidRDefault="006D1146" w:rsidP="006D1146">
      <w:pPr>
        <w:tabs>
          <w:tab w:val="left" w:pos="9960"/>
        </w:tabs>
        <w:jc w:val="both"/>
      </w:pPr>
      <w:r w:rsidRPr="00B359A0">
        <w:t xml:space="preserve">Адрес </w:t>
      </w:r>
      <w:r w:rsidRPr="00B359A0">
        <w:rPr>
          <w:u w:val="single"/>
        </w:rPr>
        <w:tab/>
      </w:r>
    </w:p>
    <w:p w:rsidR="006D1146" w:rsidRPr="006D3457" w:rsidRDefault="006D1146" w:rsidP="006D1146">
      <w:pPr>
        <w:tabs>
          <w:tab w:val="left" w:pos="3120"/>
          <w:tab w:val="left" w:pos="6360"/>
          <w:tab w:val="left" w:pos="9960"/>
        </w:tabs>
        <w:jc w:val="both"/>
      </w:pPr>
      <w:r w:rsidRPr="00B359A0">
        <w:t xml:space="preserve">Телефон </w:t>
      </w:r>
      <w:r w:rsidRPr="00B359A0">
        <w:rPr>
          <w:u w:val="single"/>
        </w:rPr>
        <w:tab/>
      </w:r>
      <w:r w:rsidRPr="00B359A0">
        <w:t xml:space="preserve"> Факс </w:t>
      </w:r>
      <w:r w:rsidRPr="00B359A0">
        <w:rPr>
          <w:u w:val="single"/>
        </w:rPr>
        <w:tab/>
      </w:r>
      <w:r w:rsidRPr="00B359A0">
        <w:t xml:space="preserve"> </w:t>
      </w:r>
      <w:r w:rsidRPr="00B359A0">
        <w:rPr>
          <w:lang w:val="en-US"/>
        </w:rPr>
        <w:t>E</w:t>
      </w:r>
      <w:r w:rsidRPr="006D3457">
        <w:t>-</w:t>
      </w:r>
      <w:r w:rsidRPr="00B359A0">
        <w:rPr>
          <w:lang w:val="en-US"/>
        </w:rPr>
        <w:t>mail</w:t>
      </w:r>
      <w:r w:rsidRPr="006D3457">
        <w:t xml:space="preserve"> </w:t>
      </w:r>
      <w:r w:rsidRPr="006D3457">
        <w:rPr>
          <w:u w:val="single"/>
        </w:rPr>
        <w:tab/>
      </w:r>
    </w:p>
    <w:p w:rsidR="006D1146" w:rsidRPr="00B359A0" w:rsidRDefault="006D1146" w:rsidP="006D1146">
      <w:pPr>
        <w:tabs>
          <w:tab w:val="left" w:pos="-1680"/>
          <w:tab w:val="left" w:pos="-1440"/>
          <w:tab w:val="left" w:pos="9960"/>
        </w:tabs>
        <w:jc w:val="both"/>
      </w:pPr>
      <w:r w:rsidRPr="00B359A0">
        <w:t xml:space="preserve">Банковские реквизиты </w:t>
      </w:r>
      <w:r w:rsidRPr="00B359A0">
        <w:rPr>
          <w:u w:val="single"/>
        </w:rPr>
        <w:tab/>
      </w:r>
    </w:p>
    <w:p w:rsidR="006D1146" w:rsidRPr="00B359A0" w:rsidRDefault="006D1146" w:rsidP="006D1146">
      <w:pPr>
        <w:tabs>
          <w:tab w:val="left" w:pos="-1680"/>
          <w:tab w:val="left" w:pos="-1440"/>
          <w:tab w:val="left" w:pos="9960"/>
        </w:tabs>
        <w:spacing w:line="360" w:lineRule="auto"/>
        <w:jc w:val="both"/>
      </w:pPr>
      <w:r w:rsidRPr="00B359A0">
        <w:rPr>
          <w:u w:val="single"/>
        </w:rPr>
        <w:tab/>
      </w:r>
    </w:p>
    <w:p w:rsidR="006D1146" w:rsidRPr="00B359A0" w:rsidRDefault="006D1146" w:rsidP="006D1146">
      <w:pPr>
        <w:tabs>
          <w:tab w:val="left" w:pos="-1680"/>
          <w:tab w:val="left" w:pos="-1440"/>
          <w:tab w:val="left" w:pos="9960"/>
        </w:tabs>
        <w:jc w:val="both"/>
        <w:rPr>
          <w:u w:val="single"/>
        </w:rPr>
      </w:pPr>
      <w:r w:rsidRPr="00B359A0">
        <w:t xml:space="preserve">Просит провести регистрацию декларации о соответствии </w:t>
      </w:r>
      <w:r w:rsidRPr="00B359A0">
        <w:rPr>
          <w:u w:val="single"/>
        </w:rPr>
        <w:tab/>
      </w:r>
    </w:p>
    <w:p w:rsidR="006D1146" w:rsidRDefault="006D1146" w:rsidP="006D1146">
      <w:pPr>
        <w:tabs>
          <w:tab w:val="left" w:pos="-1680"/>
          <w:tab w:val="left" w:pos="-1440"/>
          <w:tab w:val="left" w:pos="9960"/>
        </w:tabs>
        <w:jc w:val="both"/>
        <w:rPr>
          <w:sz w:val="22"/>
          <w:szCs w:val="22"/>
          <w:u w:val="single"/>
        </w:rPr>
      </w:pPr>
      <w:r w:rsidRPr="00B359A0">
        <w:rPr>
          <w:u w:val="single"/>
        </w:rPr>
        <w:tab/>
      </w:r>
    </w:p>
    <w:p w:rsidR="006D1146" w:rsidRDefault="006D1146" w:rsidP="006D1146">
      <w:pPr>
        <w:tabs>
          <w:tab w:val="left" w:pos="-1680"/>
          <w:tab w:val="left" w:pos="-1440"/>
          <w:tab w:val="left" w:pos="9960"/>
        </w:tabs>
        <w:jc w:val="center"/>
        <w:rPr>
          <w:sz w:val="18"/>
          <w:szCs w:val="18"/>
        </w:rPr>
      </w:pPr>
      <w:r w:rsidRPr="00184394">
        <w:rPr>
          <w:sz w:val="18"/>
          <w:szCs w:val="18"/>
        </w:rPr>
        <w:t>(наименование, тип, марка</w:t>
      </w:r>
      <w:r>
        <w:rPr>
          <w:sz w:val="18"/>
          <w:szCs w:val="18"/>
        </w:rPr>
        <w:t>, код ТН ВЭД продукции,</w:t>
      </w:r>
    </w:p>
    <w:p w:rsidR="006D1146" w:rsidRPr="00B359A0" w:rsidRDefault="006D1146" w:rsidP="006D1146">
      <w:pPr>
        <w:tabs>
          <w:tab w:val="left" w:pos="-1680"/>
          <w:tab w:val="left" w:pos="-1440"/>
          <w:tab w:val="left" w:pos="9960"/>
        </w:tabs>
        <w:jc w:val="both"/>
      </w:pPr>
      <w:r w:rsidRPr="00B359A0">
        <w:rPr>
          <w:u w:val="single"/>
        </w:rPr>
        <w:tab/>
      </w:r>
    </w:p>
    <w:p w:rsidR="006D1146" w:rsidRDefault="006D1146" w:rsidP="006D1146">
      <w:pPr>
        <w:tabs>
          <w:tab w:val="left" w:pos="-1680"/>
          <w:tab w:val="left" w:pos="-1440"/>
          <w:tab w:val="left" w:pos="9960"/>
        </w:tabs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серийный выпуск или партия продукции (ее размер), либо единичное изделие)</w:t>
      </w:r>
    </w:p>
    <w:p w:rsidR="006D1146" w:rsidRPr="00B359A0" w:rsidRDefault="006D1146" w:rsidP="006D1146">
      <w:pPr>
        <w:tabs>
          <w:tab w:val="left" w:pos="-1680"/>
          <w:tab w:val="left" w:pos="-1440"/>
          <w:tab w:val="left" w:pos="9960"/>
        </w:tabs>
        <w:jc w:val="both"/>
      </w:pPr>
      <w:r w:rsidRPr="00B359A0">
        <w:t>Оплата работ по регистрации гарантируется.</w:t>
      </w:r>
    </w:p>
    <w:p w:rsidR="006D1146" w:rsidRPr="00B359A0" w:rsidRDefault="006D1146" w:rsidP="006D1146">
      <w:pPr>
        <w:tabs>
          <w:tab w:val="left" w:pos="-1680"/>
          <w:tab w:val="left" w:pos="-1440"/>
          <w:tab w:val="left" w:pos="9960"/>
        </w:tabs>
        <w:jc w:val="both"/>
      </w:pPr>
      <w:r w:rsidRPr="00B359A0">
        <w:t xml:space="preserve">Заявление на регистрацию данной декларации о соответствии в другие органы по </w:t>
      </w:r>
      <w:r>
        <w:br/>
        <w:t>подтверждению соответствия</w:t>
      </w:r>
      <w:r w:rsidRPr="00B359A0">
        <w:t xml:space="preserve"> не подавалось.</w:t>
      </w:r>
    </w:p>
    <w:p w:rsidR="006D1146" w:rsidRPr="00B359A0" w:rsidRDefault="006D1146" w:rsidP="006D1146">
      <w:pPr>
        <w:tabs>
          <w:tab w:val="left" w:pos="-1680"/>
          <w:tab w:val="left" w:pos="-1440"/>
          <w:tab w:val="left" w:pos="9960"/>
        </w:tabs>
        <w:jc w:val="both"/>
      </w:pPr>
      <w:r w:rsidRPr="00B359A0">
        <w:t>Приложения:</w:t>
      </w:r>
    </w:p>
    <w:p w:rsidR="006D1146" w:rsidRPr="00B359A0" w:rsidRDefault="006D1146" w:rsidP="006D1146">
      <w:pPr>
        <w:tabs>
          <w:tab w:val="left" w:pos="-1680"/>
          <w:tab w:val="left" w:pos="-1440"/>
          <w:tab w:val="left" w:pos="9960"/>
        </w:tabs>
        <w:jc w:val="both"/>
      </w:pPr>
      <w:r w:rsidRPr="00B359A0">
        <w:t>1 Декларация о соответствии (подлинник).</w:t>
      </w:r>
    </w:p>
    <w:p w:rsidR="006D1146" w:rsidRDefault="006D1146" w:rsidP="006D1146">
      <w:pPr>
        <w:tabs>
          <w:tab w:val="left" w:pos="-1680"/>
          <w:tab w:val="left" w:pos="-1440"/>
          <w:tab w:val="left" w:pos="9960"/>
        </w:tabs>
        <w:jc w:val="both"/>
        <w:rPr>
          <w:sz w:val="22"/>
          <w:szCs w:val="22"/>
        </w:rPr>
      </w:pPr>
      <w:r w:rsidRPr="00B359A0">
        <w:t xml:space="preserve">2 Копии документов, установленных "Правилами принятия и регистрации декларации о </w:t>
      </w:r>
      <w:r>
        <w:br/>
      </w:r>
      <w:r w:rsidRPr="00B359A0">
        <w:t xml:space="preserve">соответствии" (пункт 12) (подтвержденных подлинниками) </w:t>
      </w:r>
      <w:r w:rsidRPr="00B359A0">
        <w:rPr>
          <w:u w:val="single"/>
        </w:rPr>
        <w:tab/>
      </w:r>
    </w:p>
    <w:p w:rsidR="006D1146" w:rsidRDefault="006D1146" w:rsidP="006D1146">
      <w:pPr>
        <w:tabs>
          <w:tab w:val="left" w:pos="-1680"/>
          <w:tab w:val="left" w:pos="-1440"/>
          <w:tab w:val="left" w:pos="9960"/>
        </w:tabs>
        <w:ind w:firstLine="6480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документов)</w:t>
      </w:r>
    </w:p>
    <w:p w:rsidR="006D1146" w:rsidRPr="00B359A0" w:rsidRDefault="006D1146" w:rsidP="006D1146">
      <w:pPr>
        <w:tabs>
          <w:tab w:val="left" w:pos="-1680"/>
          <w:tab w:val="left" w:pos="-1440"/>
          <w:tab w:val="left" w:pos="9960"/>
        </w:tabs>
        <w:jc w:val="both"/>
        <w:rPr>
          <w:u w:val="single"/>
        </w:rPr>
      </w:pPr>
      <w:r w:rsidRPr="00B359A0">
        <w:rPr>
          <w:u w:val="single"/>
        </w:rPr>
        <w:tab/>
      </w:r>
    </w:p>
    <w:p w:rsidR="006D1146" w:rsidRPr="00B359A0" w:rsidRDefault="006D1146" w:rsidP="006D1146">
      <w:pPr>
        <w:tabs>
          <w:tab w:val="left" w:pos="-1680"/>
          <w:tab w:val="left" w:pos="-1440"/>
          <w:tab w:val="left" w:pos="9960"/>
        </w:tabs>
        <w:jc w:val="both"/>
      </w:pPr>
      <w:r w:rsidRPr="00B359A0">
        <w:t xml:space="preserve">3 Копии документов, предусмотренных для заявляемой продукции законодательством </w:t>
      </w:r>
      <w:r>
        <w:br/>
      </w:r>
      <w:r w:rsidRPr="00B359A0">
        <w:t>Республики Казахстан на право ее изготовления (подтвержденных подлинниками).</w:t>
      </w:r>
    </w:p>
    <w:p w:rsidR="006D1146" w:rsidRPr="00B359A0" w:rsidRDefault="006D1146" w:rsidP="006D1146">
      <w:pPr>
        <w:tabs>
          <w:tab w:val="left" w:pos="-1680"/>
          <w:tab w:val="left" w:pos="-1440"/>
          <w:tab w:val="left" w:pos="9960"/>
        </w:tabs>
        <w:spacing w:before="60"/>
        <w:jc w:val="both"/>
      </w:pPr>
      <w:r w:rsidRPr="00B359A0">
        <w:t>Обязуемся:</w:t>
      </w:r>
    </w:p>
    <w:p w:rsidR="006D1146" w:rsidRPr="00B359A0" w:rsidRDefault="006D1146" w:rsidP="006D1146">
      <w:pPr>
        <w:tabs>
          <w:tab w:val="left" w:pos="-1680"/>
          <w:tab w:val="left" w:pos="-1440"/>
          <w:tab w:val="left" w:pos="9960"/>
        </w:tabs>
        <w:jc w:val="both"/>
      </w:pPr>
      <w:r w:rsidRPr="00B359A0">
        <w:t xml:space="preserve">- при изменении требований нормативных документов, указанных в декларации о </w:t>
      </w:r>
      <w:r>
        <w:br/>
      </w:r>
      <w:r w:rsidRPr="00B359A0">
        <w:t xml:space="preserve">соответствии, а также изменении реквизитов своего юридического лица оформить новую </w:t>
      </w:r>
      <w:r>
        <w:br/>
      </w:r>
      <w:r w:rsidRPr="00B359A0">
        <w:t>декларацию о соответствии и п</w:t>
      </w:r>
      <w:r>
        <w:t>редставить ее на регистрацию в В</w:t>
      </w:r>
      <w:r w:rsidRPr="00B359A0">
        <w:t xml:space="preserve">аш орган по </w:t>
      </w:r>
      <w:r>
        <w:t>подтверждению соответствия</w:t>
      </w:r>
      <w:r w:rsidRPr="00B359A0">
        <w:t xml:space="preserve"> в установленном порядке;</w:t>
      </w:r>
    </w:p>
    <w:p w:rsidR="006D1146" w:rsidRPr="00B359A0" w:rsidRDefault="006D1146" w:rsidP="006D1146">
      <w:pPr>
        <w:tabs>
          <w:tab w:val="left" w:pos="-1680"/>
          <w:tab w:val="left" w:pos="-1440"/>
          <w:tab w:val="left" w:pos="9960"/>
        </w:tabs>
        <w:jc w:val="both"/>
      </w:pPr>
      <w:r w:rsidRPr="00B359A0">
        <w:t xml:space="preserve">- в случае выявления контролирующими органами несоответствия продукции </w:t>
      </w:r>
      <w:r>
        <w:br/>
      </w:r>
      <w:r w:rsidRPr="00B359A0">
        <w:t xml:space="preserve">установленным требованиям или необоснованности указания данных, приведенных в </w:t>
      </w:r>
      <w:r>
        <w:br/>
      </w:r>
      <w:r w:rsidRPr="00B359A0">
        <w:t xml:space="preserve">качестве ее </w:t>
      </w:r>
      <w:r w:rsidRPr="006D3457">
        <w:rPr>
          <w:spacing w:val="-6"/>
        </w:rPr>
        <w:t>подтверждения, в трехдневный срок сообщить о прекращении действия декларации о соответствии.</w:t>
      </w:r>
    </w:p>
    <w:p w:rsidR="006D1146" w:rsidRPr="00B359A0" w:rsidRDefault="006D1146" w:rsidP="006D1146">
      <w:pPr>
        <w:tabs>
          <w:tab w:val="left" w:pos="-1680"/>
          <w:tab w:val="left" w:pos="-1440"/>
          <w:tab w:val="left" w:pos="9960"/>
        </w:tabs>
        <w:jc w:val="both"/>
      </w:pPr>
    </w:p>
    <w:p w:rsidR="006D1146" w:rsidRPr="00B359A0" w:rsidRDefault="006D1146" w:rsidP="006D1146">
      <w:pPr>
        <w:tabs>
          <w:tab w:val="left" w:pos="-1680"/>
          <w:tab w:val="left" w:pos="-1440"/>
          <w:tab w:val="left" w:pos="9960"/>
        </w:tabs>
        <w:jc w:val="both"/>
      </w:pPr>
      <w:r w:rsidRPr="00B359A0">
        <w:t>Руководитель организации</w:t>
      </w:r>
    </w:p>
    <w:p w:rsidR="006D1146" w:rsidRPr="00B359A0" w:rsidRDefault="006D1146" w:rsidP="006D1146">
      <w:pPr>
        <w:tabs>
          <w:tab w:val="left" w:pos="-1680"/>
          <w:tab w:val="left" w:pos="-1440"/>
          <w:tab w:val="left" w:pos="5880"/>
          <w:tab w:val="left" w:pos="9960"/>
        </w:tabs>
        <w:jc w:val="both"/>
      </w:pPr>
      <w:r w:rsidRPr="00B359A0">
        <w:t xml:space="preserve">(Индивидуальный предприниматель) </w:t>
      </w:r>
      <w:r w:rsidRPr="00B359A0">
        <w:rPr>
          <w:u w:val="single"/>
        </w:rPr>
        <w:tab/>
      </w:r>
      <w:r w:rsidRPr="00B359A0">
        <w:t xml:space="preserve"> </w:t>
      </w:r>
      <w:r w:rsidRPr="00B359A0">
        <w:rPr>
          <w:u w:val="single"/>
        </w:rPr>
        <w:tab/>
      </w:r>
    </w:p>
    <w:p w:rsidR="006D1146" w:rsidRDefault="006D1146" w:rsidP="006D1146">
      <w:pPr>
        <w:tabs>
          <w:tab w:val="left" w:pos="-1680"/>
          <w:tab w:val="left" w:pos="-1440"/>
        </w:tabs>
        <w:jc w:val="both"/>
        <w:rPr>
          <w:sz w:val="18"/>
          <w:szCs w:val="18"/>
        </w:rPr>
      </w:pPr>
      <w:r w:rsidRPr="00B359A0">
        <w:tab/>
      </w:r>
      <w:r w:rsidRPr="00B359A0">
        <w:tab/>
      </w:r>
      <w:r w:rsidRPr="00B359A0">
        <w:tab/>
      </w:r>
      <w:r w:rsidRPr="00B359A0"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инициалы, фамилия</w:t>
      </w:r>
    </w:p>
    <w:p w:rsidR="00CA10EB" w:rsidRPr="002A5FC3" w:rsidRDefault="006D1146" w:rsidP="002A5FC3">
      <w:pPr>
        <w:tabs>
          <w:tab w:val="left" w:pos="-1680"/>
          <w:tab w:val="left" w:pos="-144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rStyle w:val="a5"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Дата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bookmarkStart w:id="0" w:name="_GoBack"/>
      <w:bookmarkEnd w:id="0"/>
    </w:p>
    <w:sectPr w:rsidR="00CA10EB" w:rsidRPr="002A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46" w:rsidRDefault="006D1146" w:rsidP="006D1146">
      <w:r>
        <w:separator/>
      </w:r>
    </w:p>
  </w:endnote>
  <w:endnote w:type="continuationSeparator" w:id="0">
    <w:p w:rsidR="006D1146" w:rsidRDefault="006D1146" w:rsidP="006D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46" w:rsidRDefault="006D1146" w:rsidP="006D1146">
      <w:r>
        <w:separator/>
      </w:r>
    </w:p>
  </w:footnote>
  <w:footnote w:type="continuationSeparator" w:id="0">
    <w:p w:rsidR="006D1146" w:rsidRDefault="006D1146" w:rsidP="006D1146">
      <w:r>
        <w:continuationSeparator/>
      </w:r>
    </w:p>
  </w:footnote>
  <w:footnote w:id="1">
    <w:p w:rsidR="006D1146" w:rsidRDefault="006D1146" w:rsidP="006D1146">
      <w:pPr>
        <w:pStyle w:val="a3"/>
      </w:pPr>
      <w:r>
        <w:rPr>
          <w:rStyle w:val="a5"/>
        </w:rPr>
        <w:t>*</w:t>
      </w:r>
      <w:r>
        <w:t xml:space="preserve"> - для юридического лица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46"/>
    <w:rsid w:val="002A5FC3"/>
    <w:rsid w:val="006D1146"/>
    <w:rsid w:val="00CA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FED71-A57F-4932-9D28-1DFAF97B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D114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D1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D1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Company>diakov.net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2018-05-02T09:15:00Z</dcterms:created>
  <dcterms:modified xsi:type="dcterms:W3CDTF">2018-05-03T08:20:00Z</dcterms:modified>
</cp:coreProperties>
</file>